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4A" w:rsidRDefault="005A154A" w:rsidP="00B84F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5A154A" w:rsidRDefault="005A154A" w:rsidP="00B84F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5A154A" w:rsidRDefault="005A154A" w:rsidP="00B84F50">
      <w:pPr>
        <w:jc w:val="center"/>
        <w:rPr>
          <w:rFonts w:ascii="Arial" w:hAnsi="Arial" w:cs="Arial"/>
        </w:rPr>
      </w:pPr>
    </w:p>
    <w:p w:rsidR="005A154A" w:rsidRDefault="005A154A" w:rsidP="00B84F50">
      <w:pPr>
        <w:jc w:val="center"/>
        <w:rPr>
          <w:rFonts w:ascii="Arial" w:hAnsi="Arial" w:cs="Arial"/>
        </w:rPr>
      </w:pPr>
    </w:p>
    <w:p w:rsidR="005A154A" w:rsidRDefault="005A154A" w:rsidP="00B84F50">
      <w:pPr>
        <w:jc w:val="center"/>
        <w:rPr>
          <w:rFonts w:ascii="Arial" w:hAnsi="Arial" w:cs="Arial"/>
        </w:rPr>
      </w:pPr>
    </w:p>
    <w:p w:rsidR="005A154A" w:rsidRDefault="005A154A" w:rsidP="00B84F50">
      <w:pPr>
        <w:jc w:val="center"/>
        <w:rPr>
          <w:rFonts w:ascii="Arial" w:hAnsi="Arial" w:cs="Arial"/>
        </w:rPr>
      </w:pPr>
    </w:p>
    <w:p w:rsidR="005A154A" w:rsidRDefault="005A154A" w:rsidP="00B84F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5A154A" w:rsidRDefault="005A154A" w:rsidP="00B84F50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5A154A" w:rsidRDefault="005A154A" w:rsidP="00B84F50">
      <w:pPr>
        <w:rPr>
          <w:rFonts w:ascii="Arial" w:hAnsi="Arial" w:cs="Arial"/>
        </w:rPr>
      </w:pPr>
    </w:p>
    <w:p w:rsidR="005A154A" w:rsidRDefault="005A154A" w:rsidP="00B84F50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5A154A" w:rsidRDefault="005A154A" w:rsidP="00B84F5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A154A" w:rsidRDefault="005A154A" w:rsidP="00B84F5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5A154A" w:rsidRDefault="005A154A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5A154A" w:rsidRDefault="005A154A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5A154A" w:rsidRPr="003D024A" w:rsidRDefault="005A154A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3D024A">
        <w:rPr>
          <w:rFonts w:ascii="Arial" w:hAnsi="Arial" w:cs="Arial"/>
          <w:b/>
          <w:color w:val="000000"/>
        </w:rPr>
        <w:t xml:space="preserve">Вариант </w:t>
      </w:r>
      <w:r>
        <w:rPr>
          <w:rFonts w:ascii="Arial" w:hAnsi="Arial" w:cs="Arial"/>
          <w:b/>
          <w:color w:val="000000"/>
        </w:rPr>
        <w:t>6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1.Процесс социализации завершается: </w:t>
      </w:r>
    </w:p>
    <w:p w:rsidR="005A154A" w:rsidRPr="003D024A" w:rsidRDefault="005A154A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в юношеском возрасте; </w:t>
      </w:r>
    </w:p>
    <w:p w:rsidR="005A154A" w:rsidRPr="003D024A" w:rsidRDefault="005A154A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в зрелом возрасте; </w:t>
      </w:r>
    </w:p>
    <w:p w:rsidR="005A154A" w:rsidRPr="003D024A" w:rsidRDefault="005A154A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продолжается всю жизнь.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2. Социология рассматривает личность: </w:t>
      </w:r>
    </w:p>
    <w:p w:rsidR="005A154A" w:rsidRPr="003D024A" w:rsidRDefault="005A154A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как субъект деятельности, познания и творчества; </w:t>
      </w:r>
    </w:p>
    <w:p w:rsidR="005A154A" w:rsidRPr="003D024A" w:rsidRDefault="005A154A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как устойчивую целостность психических процессов, свойств и отношений: волевых качеств, темперамента и т.д.; </w:t>
      </w:r>
    </w:p>
    <w:p w:rsidR="005A154A" w:rsidRPr="003D024A" w:rsidRDefault="005A154A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как результат неразрывной связи индивида и общества, функционирования и развития конкретной социальной общности, приобщающей индивида к выполнению необходимых социальных ролей.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  <w:b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3. В социологии понятия человек, индивид, личность являются тождественными:</w:t>
      </w:r>
    </w:p>
    <w:p w:rsidR="005A154A" w:rsidRPr="003D024A" w:rsidRDefault="005A154A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да</w:t>
      </w:r>
    </w:p>
    <w:p w:rsidR="005A154A" w:rsidRPr="003D024A" w:rsidRDefault="005A154A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нет</w:t>
      </w:r>
    </w:p>
    <w:p w:rsidR="005A154A" w:rsidRPr="003D024A" w:rsidRDefault="005A154A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зависит от объекта исследования 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4. Личность  - это:</w:t>
      </w:r>
    </w:p>
    <w:p w:rsidR="005A154A" w:rsidRPr="003D024A" w:rsidRDefault="005A154A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каждый отдельный индивид</w:t>
      </w:r>
    </w:p>
    <w:p w:rsidR="005A154A" w:rsidRPr="003D024A" w:rsidRDefault="005A154A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выдающийся человек</w:t>
      </w:r>
    </w:p>
    <w:p w:rsidR="005A154A" w:rsidRPr="003D024A" w:rsidRDefault="005A154A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социальная модификация человека 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5. Социологический подход выделяет в личности:</w:t>
      </w:r>
    </w:p>
    <w:p w:rsidR="005A154A" w:rsidRPr="003D024A" w:rsidRDefault="005A154A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социально-типическое</w:t>
      </w:r>
    </w:p>
    <w:p w:rsidR="005A154A" w:rsidRPr="003D024A" w:rsidRDefault="005A154A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индивидуальные особенности</w:t>
      </w:r>
    </w:p>
    <w:p w:rsidR="005A154A" w:rsidRPr="003D024A" w:rsidRDefault="005A154A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психологические особенности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6. Тезис о том, что стержнем личности является самосознание относится к концепции:</w:t>
      </w:r>
    </w:p>
    <w:p w:rsidR="005A154A" w:rsidRPr="003D024A" w:rsidRDefault="005A154A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концепции  «зеркального Я»</w:t>
      </w:r>
    </w:p>
    <w:p w:rsidR="005A154A" w:rsidRPr="003D024A" w:rsidRDefault="005A154A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ролевой концепции</w:t>
      </w:r>
    </w:p>
    <w:p w:rsidR="005A154A" w:rsidRPr="003D024A" w:rsidRDefault="005A154A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концепции психоанализа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7. Процесс формирования общих устойчивых черт личности называется</w:t>
      </w:r>
    </w:p>
    <w:p w:rsidR="005A154A" w:rsidRPr="003D024A" w:rsidRDefault="005A154A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обучение</w:t>
      </w:r>
    </w:p>
    <w:p w:rsidR="005A154A" w:rsidRPr="003D024A" w:rsidRDefault="005A154A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воспитание</w:t>
      </w:r>
    </w:p>
    <w:p w:rsidR="005A154A" w:rsidRPr="003D024A" w:rsidRDefault="005A154A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социализация 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8. Социальные норм</w:t>
      </w:r>
      <w:bookmarkStart w:id="0" w:name="_Hlt466278942"/>
      <w:bookmarkEnd w:id="0"/>
      <w:r w:rsidRPr="003D024A">
        <w:rPr>
          <w:rFonts w:ascii="Arial" w:hAnsi="Arial" w:cs="Arial"/>
        </w:rPr>
        <w:t>ы и ценности становятся элементом внутреннего мира человека на фазе</w:t>
      </w:r>
    </w:p>
    <w:p w:rsidR="005A154A" w:rsidRPr="003D024A" w:rsidRDefault="005A154A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адаптации</w:t>
      </w:r>
    </w:p>
    <w:p w:rsidR="005A154A" w:rsidRPr="003D024A" w:rsidRDefault="005A154A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интериоризации</w:t>
      </w:r>
    </w:p>
    <w:p w:rsidR="005A154A" w:rsidRPr="003D024A" w:rsidRDefault="005A154A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поляризации </w:t>
      </w:r>
    </w:p>
    <w:p w:rsidR="005A154A" w:rsidRPr="003D024A" w:rsidRDefault="005A154A" w:rsidP="003D024A">
      <w:pPr>
        <w:pStyle w:val="body"/>
        <w:ind w:firstLine="0"/>
        <w:rPr>
          <w:rFonts w:ascii="Arial" w:hAnsi="Arial" w:cs="Arial"/>
          <w:sz w:val="22"/>
          <w:szCs w:val="22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9. Главная характеристика социальных норм состоит в:</w:t>
      </w:r>
    </w:p>
    <w:p w:rsidR="005A154A" w:rsidRPr="003D024A" w:rsidRDefault="005A154A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релятивность</w:t>
      </w:r>
    </w:p>
    <w:p w:rsidR="005A154A" w:rsidRPr="003D024A" w:rsidRDefault="005A154A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устойчивость</w:t>
      </w:r>
    </w:p>
    <w:p w:rsidR="005A154A" w:rsidRPr="003D024A" w:rsidRDefault="005A154A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непостоянство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10. Социальный контроль - это:</w:t>
      </w:r>
    </w:p>
    <w:p w:rsidR="005A154A" w:rsidRPr="003D024A" w:rsidRDefault="005A154A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деятельность органов внутренних дел</w:t>
      </w:r>
    </w:p>
    <w:p w:rsidR="005A154A" w:rsidRPr="003D024A" w:rsidRDefault="005A154A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усилия общества по предотвращению девиации </w:t>
      </w:r>
    </w:p>
    <w:p w:rsidR="005A154A" w:rsidRPr="003D024A" w:rsidRDefault="005A154A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воспитание членов общества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11. Наибольшее влияние на взрослого индивида оказывает: </w:t>
      </w:r>
    </w:p>
    <w:p w:rsidR="005A154A" w:rsidRPr="003D024A" w:rsidRDefault="005A154A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семья; </w:t>
      </w:r>
    </w:p>
    <w:p w:rsidR="005A154A" w:rsidRPr="003D024A" w:rsidRDefault="005A154A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референтая группа; </w:t>
      </w:r>
    </w:p>
    <w:p w:rsidR="005A154A" w:rsidRPr="003D024A" w:rsidRDefault="005A154A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публика.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12. Индивид это</w:t>
      </w:r>
    </w:p>
    <w:p w:rsidR="005A154A" w:rsidRPr="003D024A" w:rsidRDefault="005A154A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особенность нравственных качеств</w:t>
      </w:r>
    </w:p>
    <w:p w:rsidR="005A154A" w:rsidRPr="003D024A" w:rsidRDefault="005A154A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отдельный член социальной общности</w:t>
      </w:r>
    </w:p>
    <w:p w:rsidR="005A154A" w:rsidRPr="003D024A" w:rsidRDefault="005A154A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лидер группы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13. Отождествление индивида (индивидом) с  группой ( или группой)</w:t>
      </w:r>
    </w:p>
    <w:p w:rsidR="005A154A" w:rsidRPr="003D024A" w:rsidRDefault="005A154A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идентификация</w:t>
      </w:r>
    </w:p>
    <w:p w:rsidR="005A154A" w:rsidRPr="003D024A" w:rsidRDefault="005A154A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интеграция</w:t>
      </w:r>
    </w:p>
    <w:p w:rsidR="005A154A" w:rsidRPr="003D024A" w:rsidRDefault="005A154A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интерпретация</w:t>
      </w: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14. Социализация -  это:</w:t>
      </w:r>
    </w:p>
    <w:p w:rsidR="005A154A" w:rsidRPr="003D024A" w:rsidRDefault="005A154A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усвоение норм и ценностей группы</w:t>
      </w:r>
    </w:p>
    <w:p w:rsidR="005A154A" w:rsidRPr="003D024A" w:rsidRDefault="005A154A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профессиональная подготовка</w:t>
      </w:r>
    </w:p>
    <w:p w:rsidR="005A154A" w:rsidRPr="00D30F5E" w:rsidRDefault="005A154A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</w:rPr>
      </w:pPr>
      <w:r w:rsidRPr="003D024A">
        <w:rPr>
          <w:rFonts w:ascii="Arial" w:hAnsi="Arial" w:cs="Arial"/>
        </w:rPr>
        <w:t>образование</w:t>
      </w:r>
    </w:p>
    <w:p w:rsidR="005A154A" w:rsidRDefault="005A154A" w:rsidP="00D30F5E">
      <w:pPr>
        <w:spacing w:line="240" w:lineRule="auto"/>
        <w:jc w:val="both"/>
        <w:rPr>
          <w:rFonts w:ascii="Arial" w:hAnsi="Arial" w:cs="Arial"/>
        </w:rPr>
      </w:pPr>
    </w:p>
    <w:p w:rsidR="005A154A" w:rsidRPr="003D024A" w:rsidRDefault="005A154A" w:rsidP="00D30F5E">
      <w:pPr>
        <w:spacing w:line="240" w:lineRule="auto"/>
        <w:jc w:val="both"/>
        <w:rPr>
          <w:rFonts w:ascii="Arial" w:hAnsi="Arial" w:cs="Arial"/>
          <w:b/>
        </w:rPr>
      </w:pPr>
    </w:p>
    <w:p w:rsidR="005A154A" w:rsidRDefault="005A154A" w:rsidP="00D30F5E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 Радикальные изменения, коренные преобразования всей системы общества – это: </w:t>
      </w:r>
    </w:p>
    <w:p w:rsidR="005A154A" w:rsidRDefault="005A154A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революция; </w:t>
      </w:r>
    </w:p>
    <w:p w:rsidR="005A154A" w:rsidRDefault="005A154A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инновация; </w:t>
      </w:r>
    </w:p>
    <w:p w:rsidR="005A154A" w:rsidRDefault="005A154A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реформа.</w:t>
      </w: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163D7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024A">
      <w:pPr>
        <w:spacing w:line="240" w:lineRule="auto"/>
        <w:jc w:val="both"/>
        <w:rPr>
          <w:rFonts w:ascii="Arial" w:hAnsi="Arial" w:cs="Arial"/>
        </w:rPr>
      </w:pPr>
    </w:p>
    <w:p w:rsidR="005A154A" w:rsidRDefault="005A154A" w:rsidP="003D62A1">
      <w:pPr>
        <w:rPr>
          <w:b/>
          <w:color w:val="000000"/>
        </w:rPr>
      </w:pPr>
    </w:p>
    <w:p w:rsidR="005A154A" w:rsidRPr="003D024A" w:rsidRDefault="005A154A" w:rsidP="003D024A">
      <w:pPr>
        <w:spacing w:line="240" w:lineRule="auto"/>
        <w:jc w:val="both"/>
        <w:rPr>
          <w:rFonts w:ascii="Arial" w:hAnsi="Arial" w:cs="Arial"/>
        </w:rPr>
      </w:pPr>
    </w:p>
    <w:sectPr w:rsidR="005A154A" w:rsidRPr="003D024A" w:rsidSect="009E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3B2"/>
    <w:multiLevelType w:val="hybridMultilevel"/>
    <w:tmpl w:val="7ADE097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894970"/>
    <w:multiLevelType w:val="hybridMultilevel"/>
    <w:tmpl w:val="16C87B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73104"/>
    <w:multiLevelType w:val="multilevel"/>
    <w:tmpl w:val="EC4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81AB2"/>
    <w:multiLevelType w:val="hybridMultilevel"/>
    <w:tmpl w:val="980215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D322B0"/>
    <w:multiLevelType w:val="hybridMultilevel"/>
    <w:tmpl w:val="4EAA68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F43955"/>
    <w:multiLevelType w:val="hybridMultilevel"/>
    <w:tmpl w:val="447EF3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D518B"/>
    <w:multiLevelType w:val="hybridMultilevel"/>
    <w:tmpl w:val="342844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615599"/>
    <w:multiLevelType w:val="hybridMultilevel"/>
    <w:tmpl w:val="4880EB6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2700F"/>
    <w:multiLevelType w:val="hybridMultilevel"/>
    <w:tmpl w:val="8E9EDE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CD1D81"/>
    <w:multiLevelType w:val="hybridMultilevel"/>
    <w:tmpl w:val="3CB08F8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902F78"/>
    <w:multiLevelType w:val="hybridMultilevel"/>
    <w:tmpl w:val="9BB60B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6B3405"/>
    <w:multiLevelType w:val="hybridMultilevel"/>
    <w:tmpl w:val="A30C9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8423A1"/>
    <w:multiLevelType w:val="hybridMultilevel"/>
    <w:tmpl w:val="18AA8E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795C25"/>
    <w:multiLevelType w:val="hybridMultilevel"/>
    <w:tmpl w:val="65EA29C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8D0ED1"/>
    <w:multiLevelType w:val="hybridMultilevel"/>
    <w:tmpl w:val="0F8CB58C"/>
    <w:lvl w:ilvl="0" w:tplc="2D22F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1A87D5F"/>
    <w:multiLevelType w:val="hybridMultilevel"/>
    <w:tmpl w:val="1402D1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6"/>
  </w:num>
  <w:num w:numId="14">
    <w:abstractNumId w:val="10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85"/>
    <w:rsid w:val="00093D9F"/>
    <w:rsid w:val="00163D70"/>
    <w:rsid w:val="001C536C"/>
    <w:rsid w:val="002479D4"/>
    <w:rsid w:val="002D552C"/>
    <w:rsid w:val="003B6EE1"/>
    <w:rsid w:val="003D024A"/>
    <w:rsid w:val="003D62A1"/>
    <w:rsid w:val="004C1B51"/>
    <w:rsid w:val="00504938"/>
    <w:rsid w:val="005A154A"/>
    <w:rsid w:val="008B073F"/>
    <w:rsid w:val="00922AB3"/>
    <w:rsid w:val="00930885"/>
    <w:rsid w:val="00984362"/>
    <w:rsid w:val="009E1C8F"/>
    <w:rsid w:val="009F3816"/>
    <w:rsid w:val="00B84F50"/>
    <w:rsid w:val="00BB0551"/>
    <w:rsid w:val="00D30F5E"/>
    <w:rsid w:val="00D44E55"/>
    <w:rsid w:val="00F2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8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93088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84F50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84F50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342</Words>
  <Characters>1951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11</cp:revision>
  <dcterms:created xsi:type="dcterms:W3CDTF">2012-01-09T08:33:00Z</dcterms:created>
  <dcterms:modified xsi:type="dcterms:W3CDTF">2002-01-03T08:50:00Z</dcterms:modified>
</cp:coreProperties>
</file>